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563FD" w14:textId="18EAE3A1" w:rsidR="00D04DA6" w:rsidRDefault="00F61134" w:rsidP="00F61134">
      <w:pPr>
        <w:pStyle w:val="NoSpacing"/>
        <w:jc w:val="center"/>
      </w:pPr>
      <w:r>
        <w:t>Minutes of the Vestry Meeting</w:t>
      </w:r>
    </w:p>
    <w:p w14:paraId="47C7C1CE" w14:textId="34BFEC39" w:rsidR="00F61134" w:rsidRDefault="00F61134" w:rsidP="00F61134">
      <w:pPr>
        <w:pStyle w:val="NoSpacing"/>
        <w:jc w:val="center"/>
      </w:pPr>
      <w:r>
        <w:t>Trinity Episcopal Cathedral</w:t>
      </w:r>
    </w:p>
    <w:p w14:paraId="50045D03" w14:textId="4A19C812" w:rsidR="00F61134" w:rsidRDefault="00EA75B2" w:rsidP="00F61134">
      <w:pPr>
        <w:pStyle w:val="NoSpacing"/>
        <w:jc w:val="center"/>
      </w:pPr>
      <w:r>
        <w:t>May 19</w:t>
      </w:r>
      <w:r w:rsidR="00F61134">
        <w:t>, 2026</w:t>
      </w:r>
    </w:p>
    <w:p w14:paraId="0F51C419" w14:textId="6857DF7A" w:rsidR="00F61134" w:rsidRDefault="00F61134" w:rsidP="00F61134">
      <w:pPr>
        <w:pStyle w:val="NoSpacing"/>
      </w:pPr>
    </w:p>
    <w:p w14:paraId="47E34472" w14:textId="42FEF75A" w:rsidR="00F61134" w:rsidRDefault="00F61134" w:rsidP="00F61134">
      <w:pPr>
        <w:pStyle w:val="NoSpacing"/>
      </w:pPr>
      <w:r>
        <w:t xml:space="preserve">Dean Tim gave an opening prayer and called the meeting of the </w:t>
      </w:r>
      <w:r w:rsidR="00433C5D">
        <w:t>v</w:t>
      </w:r>
      <w:r>
        <w:t>estry to order at 6:0</w:t>
      </w:r>
      <w:r w:rsidR="00EA75B2">
        <w:t>4</w:t>
      </w:r>
      <w:r>
        <w:t xml:space="preserve"> p.m.</w:t>
      </w:r>
      <w:r w:rsidR="00843011">
        <w:t xml:space="preserve"> A quo</w:t>
      </w:r>
      <w:r w:rsidR="00870F6E">
        <w:t>rum was present.</w:t>
      </w:r>
    </w:p>
    <w:p w14:paraId="1C0B2C6D" w14:textId="77777777" w:rsidR="00F61134" w:rsidRDefault="00F61134" w:rsidP="00F61134">
      <w:pPr>
        <w:pStyle w:val="NoSpacing"/>
      </w:pPr>
    </w:p>
    <w:p w14:paraId="22FA347F" w14:textId="13FF9275" w:rsidR="00404793" w:rsidRDefault="00F61134" w:rsidP="00F61134">
      <w:pPr>
        <w:pStyle w:val="NoSpacing"/>
      </w:pPr>
      <w:r>
        <w:t>Present:</w:t>
      </w:r>
      <w:r w:rsidR="00A25076">
        <w:t xml:space="preserve"> </w:t>
      </w:r>
      <w:r w:rsidR="00EA75B2">
        <w:t>Rebeca Dixon, Jacob Macaluso, Katherine Mahannah, Eric Nummela, Eric Meagher, Margaret Brown,</w:t>
      </w:r>
      <w:r w:rsidR="00DB2E9A">
        <w:t xml:space="preserve"> Josette Dornoff, </w:t>
      </w:r>
      <w:r w:rsidR="00973000">
        <w:t xml:space="preserve">Dean Tim Watt, Treasurer Lindsay Campbell, </w:t>
      </w:r>
      <w:r w:rsidR="008B07C8">
        <w:t xml:space="preserve">and </w:t>
      </w:r>
      <w:r w:rsidR="009B609D">
        <w:t>Bishop Elizabeth Bonforte Gardner</w:t>
      </w:r>
    </w:p>
    <w:p w14:paraId="49388B34" w14:textId="59014332" w:rsidR="00BE5B50" w:rsidRDefault="00BE5B50" w:rsidP="00F61134">
      <w:pPr>
        <w:pStyle w:val="NoSpacing"/>
      </w:pPr>
      <w:r>
        <w:t>Absent:  Gary Warren</w:t>
      </w:r>
      <w:r w:rsidR="008B07C8">
        <w:t>,</w:t>
      </w:r>
      <w:r w:rsidR="003402FB">
        <w:t xml:space="preserve"> Nan Marie</w:t>
      </w:r>
      <w:r w:rsidR="00B85611">
        <w:t xml:space="preserve"> Wollam,</w:t>
      </w:r>
      <w:r w:rsidR="003402FB">
        <w:t xml:space="preserve"> </w:t>
      </w:r>
      <w:r w:rsidR="008B07C8">
        <w:t>Alex Dyer, Natalie Humphries,</w:t>
      </w:r>
      <w:r w:rsidR="00F9197A">
        <w:t xml:space="preserve"> Aaron Koning, </w:t>
      </w:r>
      <w:r w:rsidR="00B85611">
        <w:t xml:space="preserve">and </w:t>
      </w:r>
      <w:r w:rsidR="00F9197A">
        <w:t>Canon Diana Turner</w:t>
      </w:r>
    </w:p>
    <w:p w14:paraId="7D09FA8A" w14:textId="77777777" w:rsidR="00870F6E" w:rsidRDefault="00870F6E" w:rsidP="00F61134">
      <w:pPr>
        <w:pStyle w:val="NoSpacing"/>
      </w:pPr>
    </w:p>
    <w:p w14:paraId="072C6E02" w14:textId="3B237D17" w:rsidR="00870F6E" w:rsidRDefault="0075195B" w:rsidP="00F61134">
      <w:pPr>
        <w:pStyle w:val="NoSpacing"/>
      </w:pPr>
      <w:r>
        <w:t>A motion to reorder the agenda for Bish</w:t>
      </w:r>
      <w:r w:rsidR="00172EC0">
        <w:t xml:space="preserve">op Elizabeth to </w:t>
      </w:r>
      <w:r w:rsidR="00A147C1">
        <w:t xml:space="preserve">speak after the call to order and opening prayer was </w:t>
      </w:r>
      <w:r w:rsidR="00B02248">
        <w:t>moved by Eric Meagher, seconded by Josette Dornoff, and approved</w:t>
      </w:r>
      <w:r w:rsidR="00900E49">
        <w:t>.</w:t>
      </w:r>
    </w:p>
    <w:p w14:paraId="3D74531C" w14:textId="77777777" w:rsidR="00900E49" w:rsidRDefault="00900E49" w:rsidP="00F61134">
      <w:pPr>
        <w:pStyle w:val="NoSpacing"/>
      </w:pPr>
    </w:p>
    <w:p w14:paraId="0380CFD9" w14:textId="7FC4B0CC" w:rsidR="00900E49" w:rsidRDefault="00900E49" w:rsidP="00F61134">
      <w:pPr>
        <w:pStyle w:val="NoSpacing"/>
      </w:pPr>
      <w:r>
        <w:t xml:space="preserve">Bishop Elizabeth </w:t>
      </w:r>
      <w:r w:rsidR="00A427B2">
        <w:t xml:space="preserve">proposed </w:t>
      </w:r>
      <w:r w:rsidR="00620A2F">
        <w:t>that Trinity partner with the Diocese to hire a new priest who would be half-time</w:t>
      </w:r>
      <w:r w:rsidR="00D24B83">
        <w:t xml:space="preserve"> for each. </w:t>
      </w:r>
      <w:r w:rsidR="0073715D">
        <w:t>This person w</w:t>
      </w:r>
      <w:r w:rsidR="00DC7874">
        <w:t>ould</w:t>
      </w:r>
      <w:r w:rsidR="009A55F5">
        <w:t xml:space="preserve"> help by</w:t>
      </w:r>
      <w:r w:rsidR="0073715D">
        <w:t xml:space="preserve"> </w:t>
      </w:r>
      <w:r w:rsidR="00A428F1">
        <w:t>officiat</w:t>
      </w:r>
      <w:r w:rsidR="009A55F5">
        <w:t>ing</w:t>
      </w:r>
      <w:r w:rsidR="00A428F1">
        <w:t xml:space="preserve"> at services</w:t>
      </w:r>
      <w:r w:rsidR="009A55F5">
        <w:t xml:space="preserve"> and other duties</w:t>
      </w:r>
      <w:r w:rsidR="00705BE3">
        <w:t xml:space="preserve">. Bishop Elizabeth cited </w:t>
      </w:r>
      <w:r w:rsidR="00C92AD6">
        <w:t xml:space="preserve">the need for assistance for Dean Tim and Canon Diana as the Cathedral is growing. </w:t>
      </w:r>
      <w:r w:rsidR="001F6B19">
        <w:t xml:space="preserve">The person she has in mind has experience with </w:t>
      </w:r>
      <w:r w:rsidR="00E705E6">
        <w:t>college</w:t>
      </w:r>
      <w:r w:rsidR="001F6B19">
        <w:t xml:space="preserve"> ministries</w:t>
      </w:r>
      <w:r w:rsidR="006E2300">
        <w:t>,</w:t>
      </w:r>
      <w:r w:rsidR="001F6B19">
        <w:t xml:space="preserve"> is a former university chaplain</w:t>
      </w:r>
      <w:r w:rsidR="00AA425F">
        <w:t xml:space="preserve"> and would begin July 1.  The Diocese </w:t>
      </w:r>
      <w:r w:rsidR="00637660">
        <w:t xml:space="preserve">will pay for health insurance, and </w:t>
      </w:r>
      <w:r w:rsidR="00FB4904">
        <w:t>the remainder will be divided between the Diocese and Trinity. Trinity will pay $63</w:t>
      </w:r>
      <w:r w:rsidR="00AD3038">
        <w:t xml:space="preserve">,000, the Diocese $75,000. </w:t>
      </w:r>
      <w:r w:rsidR="001C6E47">
        <w:t>After discussion, a motion to approve was made by Eric Meagher, seconded by Margaret Brown</w:t>
      </w:r>
      <w:r w:rsidR="00FE4C63">
        <w:t>. The motion passed.</w:t>
      </w:r>
    </w:p>
    <w:p w14:paraId="5B0E3FC5" w14:textId="77777777" w:rsidR="00895A1B" w:rsidRDefault="00895A1B" w:rsidP="00F61134">
      <w:pPr>
        <w:pStyle w:val="NoSpacing"/>
      </w:pPr>
    </w:p>
    <w:p w14:paraId="4955AA0B" w14:textId="595B0DBC" w:rsidR="00895A1B" w:rsidRDefault="004E728F" w:rsidP="00F61134">
      <w:pPr>
        <w:pStyle w:val="NoSpacing"/>
      </w:pPr>
      <w:r>
        <w:t xml:space="preserve">Vestry members </w:t>
      </w:r>
      <w:r w:rsidR="00483A4C">
        <w:t xml:space="preserve">recited </w:t>
      </w:r>
      <w:r w:rsidR="00C43E61">
        <w:t xml:space="preserve">the </w:t>
      </w:r>
      <w:r w:rsidR="00FA7BFB">
        <w:t>m</w:t>
      </w:r>
      <w:r w:rsidR="00C43E61">
        <w:t xml:space="preserve">ission </w:t>
      </w:r>
      <w:r w:rsidR="00FA7BFB">
        <w:t>s</w:t>
      </w:r>
      <w:r w:rsidR="00C43E61">
        <w:t>tatement</w:t>
      </w:r>
      <w:r w:rsidR="00FA7BFB">
        <w:t>, and the</w:t>
      </w:r>
      <w:r w:rsidR="00C43E61">
        <w:t xml:space="preserve"> </w:t>
      </w:r>
      <w:r w:rsidR="00433C5D">
        <w:t>v</w:t>
      </w:r>
      <w:r w:rsidR="006422F8">
        <w:t xml:space="preserve">estry’s annual goals were </w:t>
      </w:r>
      <w:r w:rsidR="00192564">
        <w:t>stated</w:t>
      </w:r>
      <w:r w:rsidR="006422F8">
        <w:t>.</w:t>
      </w:r>
    </w:p>
    <w:p w14:paraId="19AFFA04" w14:textId="77777777" w:rsidR="005D577C" w:rsidRDefault="005D577C" w:rsidP="00F61134">
      <w:pPr>
        <w:pStyle w:val="NoSpacing"/>
      </w:pPr>
    </w:p>
    <w:p w14:paraId="151D8759" w14:textId="3AFDAC11" w:rsidR="00376604" w:rsidRDefault="00ED6F94" w:rsidP="00F61134">
      <w:pPr>
        <w:pStyle w:val="NoSpacing"/>
      </w:pPr>
      <w:r>
        <w:t xml:space="preserve">Dean Tim </w:t>
      </w:r>
      <w:r w:rsidR="004F352C">
        <w:t>led</w:t>
      </w:r>
      <w:r w:rsidR="00E1073B">
        <w:t xml:space="preserve"> a</w:t>
      </w:r>
      <w:r>
        <w:t xml:space="preserve"> meditation</w:t>
      </w:r>
      <w:r w:rsidR="00746376">
        <w:t xml:space="preserve"> </w:t>
      </w:r>
      <w:r w:rsidR="00430454">
        <w:t>on visioning</w:t>
      </w:r>
      <w:r w:rsidR="00556DA9">
        <w:t xml:space="preserve">, as, among other projects, the vestry will be </w:t>
      </w:r>
      <w:r w:rsidR="00B15D71">
        <w:t xml:space="preserve">revising the current vision and mission statements. </w:t>
      </w:r>
      <w:r w:rsidR="000715FB">
        <w:t>As part of his meditation, vestry members sang the hymn, “</w:t>
      </w:r>
      <w:r w:rsidR="001B2750">
        <w:t xml:space="preserve">Be Thou My Vision.” </w:t>
      </w:r>
      <w:r w:rsidR="00D3658F">
        <w:t>Dean Tim defined vision as “the ideal to which a congregation aspires.”</w:t>
      </w:r>
    </w:p>
    <w:p w14:paraId="25BD3456" w14:textId="77777777" w:rsidR="00BE5B50" w:rsidRDefault="00BE5B50" w:rsidP="00F61134">
      <w:pPr>
        <w:pStyle w:val="NoSpacing"/>
      </w:pPr>
    </w:p>
    <w:p w14:paraId="5F1C5A52" w14:textId="705DD52B" w:rsidR="00BE5B50" w:rsidRDefault="00F019C5" w:rsidP="00F61134">
      <w:pPr>
        <w:pStyle w:val="NoSpacing"/>
      </w:pPr>
      <w:r>
        <w:t>Acceptance of the consent agenda</w:t>
      </w:r>
      <w:r w:rsidR="00D50682">
        <w:t xml:space="preserve">, minus Canon Diana’s </w:t>
      </w:r>
      <w:r w:rsidR="00DE60C3">
        <w:t>report, was</w:t>
      </w:r>
      <w:r>
        <w:t xml:space="preserve"> moved by</w:t>
      </w:r>
      <w:r w:rsidR="00541DF3">
        <w:t xml:space="preserve"> </w:t>
      </w:r>
      <w:r w:rsidR="00D50682">
        <w:t>Josette Dornoff</w:t>
      </w:r>
      <w:r w:rsidR="003402FB">
        <w:t>,</w:t>
      </w:r>
      <w:r w:rsidR="00541DF3">
        <w:t xml:space="preserve"> </w:t>
      </w:r>
      <w:r w:rsidR="00BA280F">
        <w:t xml:space="preserve">and </w:t>
      </w:r>
      <w:r w:rsidR="00541DF3">
        <w:t xml:space="preserve">seconded by </w:t>
      </w:r>
      <w:r w:rsidR="00BA280F">
        <w:t>Eric Meagher</w:t>
      </w:r>
      <w:r w:rsidR="00541DF3">
        <w:t xml:space="preserve">. </w:t>
      </w:r>
      <w:r w:rsidR="002E19B6">
        <w:t>The motion was approved.</w:t>
      </w:r>
    </w:p>
    <w:p w14:paraId="511C469A" w14:textId="77777777" w:rsidR="00FA32D7" w:rsidRDefault="00FA32D7" w:rsidP="00F61134">
      <w:pPr>
        <w:pStyle w:val="NoSpacing"/>
      </w:pPr>
    </w:p>
    <w:p w14:paraId="141C0D25" w14:textId="3DEA5353" w:rsidR="00FA32D7" w:rsidRDefault="00FA32D7" w:rsidP="00F61134">
      <w:pPr>
        <w:pStyle w:val="NoSpacing"/>
      </w:pPr>
      <w:r>
        <w:t xml:space="preserve">Treasurer Lindsay Campbell </w:t>
      </w:r>
      <w:r w:rsidR="00654D2E">
        <w:t xml:space="preserve">presented the financials. </w:t>
      </w:r>
      <w:r w:rsidR="001F1D1A">
        <w:t xml:space="preserve">Although </w:t>
      </w:r>
      <w:r w:rsidR="00296D36">
        <w:t>revenue from Tithes and Offerings was down for the month</w:t>
      </w:r>
      <w:r w:rsidR="00E13468">
        <w:t>, expenses remained below budget</w:t>
      </w:r>
      <w:r w:rsidR="00B723DD">
        <w:t>. The</w:t>
      </w:r>
      <w:r w:rsidR="00D9768E">
        <w:t xml:space="preserve"> </w:t>
      </w:r>
      <w:r w:rsidR="00AD67A6">
        <w:t>Year-to-Date</w:t>
      </w:r>
      <w:r w:rsidR="00D9768E">
        <w:t xml:space="preserve"> </w:t>
      </w:r>
      <w:r w:rsidR="00784670">
        <w:t xml:space="preserve">budget is in the black. </w:t>
      </w:r>
      <w:r w:rsidR="001B682D">
        <w:t xml:space="preserve">A motion to approve the report was made by Katherine Mahannah and seconded by </w:t>
      </w:r>
      <w:r w:rsidR="00AD67A6">
        <w:t>Jacob Macaluso. The passed.</w:t>
      </w:r>
    </w:p>
    <w:p w14:paraId="7CFEA398" w14:textId="77777777" w:rsidR="00826835" w:rsidRDefault="00826835" w:rsidP="00F61134">
      <w:pPr>
        <w:pStyle w:val="NoSpacing"/>
      </w:pPr>
    </w:p>
    <w:p w14:paraId="061F04A8" w14:textId="43EEA24B" w:rsidR="00826835" w:rsidRDefault="002F0EF2" w:rsidP="00F61134">
      <w:pPr>
        <w:pStyle w:val="NoSpacing"/>
      </w:pPr>
      <w:r>
        <w:t>Under Old Business,</w:t>
      </w:r>
      <w:r w:rsidR="008A0A3F">
        <w:t xml:space="preserve"> the Orvis project to restore the Te Deum</w:t>
      </w:r>
      <w:r w:rsidR="0051364E">
        <w:t xml:space="preserve"> window will begin May 25. As scaffolding will be in place, </w:t>
      </w:r>
      <w:r w:rsidR="0028713A">
        <w:t>the river door entrance will be closed for the duration of the work.</w:t>
      </w:r>
    </w:p>
    <w:p w14:paraId="41CE0283" w14:textId="77777777" w:rsidR="002F3120" w:rsidRDefault="002F3120" w:rsidP="00F61134">
      <w:pPr>
        <w:pStyle w:val="NoSpacing"/>
      </w:pPr>
    </w:p>
    <w:p w14:paraId="09AA6006" w14:textId="6ECCC517" w:rsidR="002F3120" w:rsidRDefault="002F3120" w:rsidP="00F61134">
      <w:pPr>
        <w:pStyle w:val="NoSpacing"/>
      </w:pPr>
      <w:r>
        <w:lastRenderedPageBreak/>
        <w:t xml:space="preserve">The audit team, consisting of </w:t>
      </w:r>
      <w:r w:rsidR="00E07D65">
        <w:t>Nan Marie Wollam, Eric Meagher, and Cindy Humphries will b</w:t>
      </w:r>
      <w:r w:rsidR="009E4C8C">
        <w:t>egin their work in June.</w:t>
      </w:r>
    </w:p>
    <w:p w14:paraId="12719512" w14:textId="77777777" w:rsidR="009F7530" w:rsidRDefault="009F7530" w:rsidP="00DE058C">
      <w:pPr>
        <w:pStyle w:val="NoSpacing"/>
      </w:pPr>
    </w:p>
    <w:p w14:paraId="39999A65" w14:textId="65BEFCCE" w:rsidR="009F7530" w:rsidRDefault="00C12B49" w:rsidP="00DE058C">
      <w:pPr>
        <w:pStyle w:val="NoSpacing"/>
      </w:pPr>
      <w:r>
        <w:t>On May 30</w:t>
      </w:r>
      <w:r w:rsidRPr="00C12B49">
        <w:rPr>
          <w:vertAlign w:val="superscript"/>
        </w:rPr>
        <w:t>th</w:t>
      </w:r>
      <w:r>
        <w:t xml:space="preserve">, Trinity </w:t>
      </w:r>
      <w:r w:rsidR="0014764A">
        <w:t xml:space="preserve">Cathedral </w:t>
      </w:r>
      <w:r>
        <w:t xml:space="preserve">will celebrate the induction of The Rev. Diana Turner as </w:t>
      </w:r>
      <w:r w:rsidR="00636C5F">
        <w:t>Canon for Intergenerational Ministry</w:t>
      </w:r>
      <w:r w:rsidR="004A0542">
        <w:t xml:space="preserve"> </w:t>
      </w:r>
      <w:r w:rsidR="004856CB">
        <w:t>during</w:t>
      </w:r>
      <w:r w:rsidR="004A0542">
        <w:t xml:space="preserve"> an Evensong service</w:t>
      </w:r>
      <w:r w:rsidR="0014764A">
        <w:t xml:space="preserve">, followed by a reception. </w:t>
      </w:r>
      <w:r w:rsidR="004B38A9">
        <w:t>Sandy Brooke will not be available to provide food, so other arrangements have been made. Marn</w:t>
      </w:r>
      <w:r w:rsidR="00793E18">
        <w:t xml:space="preserve">e McKimmey </w:t>
      </w:r>
      <w:r w:rsidR="00D30A6F">
        <w:t xml:space="preserve">and helpers </w:t>
      </w:r>
      <w:r w:rsidR="00793E18">
        <w:t xml:space="preserve">will decorate for the reception. </w:t>
      </w:r>
      <w:r w:rsidR="00327F8B">
        <w:t xml:space="preserve">That weekend will also mark the bishop’s homecoming, and she will </w:t>
      </w:r>
      <w:r w:rsidR="00D92B16">
        <w:t>be present for services on the 31</w:t>
      </w:r>
      <w:r w:rsidR="00D92B16" w:rsidRPr="00D92B16">
        <w:rPr>
          <w:vertAlign w:val="superscript"/>
        </w:rPr>
        <w:t>st</w:t>
      </w:r>
      <w:r w:rsidR="00D92B16">
        <w:t xml:space="preserve">. She will meet with </w:t>
      </w:r>
      <w:r w:rsidR="00793E18">
        <w:t xml:space="preserve">congregation for a Town Hall </w:t>
      </w:r>
      <w:r w:rsidR="00D30A6F">
        <w:t>M</w:t>
      </w:r>
      <w:r w:rsidR="00793E18">
        <w:t>eeting</w:t>
      </w:r>
      <w:r w:rsidR="00D92B16">
        <w:t xml:space="preserve"> at 9 a.m. on the 31</w:t>
      </w:r>
      <w:r w:rsidR="00D92B16" w:rsidRPr="00D92B16">
        <w:rPr>
          <w:vertAlign w:val="superscript"/>
        </w:rPr>
        <w:t>st</w:t>
      </w:r>
      <w:r w:rsidR="002F3340">
        <w:t xml:space="preserve">. The annual spring parish picnic will follow </w:t>
      </w:r>
      <w:r w:rsidR="00D30A6F">
        <w:t>the 10 o’clock</w:t>
      </w:r>
      <w:r w:rsidR="008564DF">
        <w:t xml:space="preserve"> service</w:t>
      </w:r>
      <w:r w:rsidR="0057633E">
        <w:t xml:space="preserve"> and will be held on the church campus. The Sunday school teachers and students are </w:t>
      </w:r>
      <w:r w:rsidR="00E26887">
        <w:t>hosting.</w:t>
      </w:r>
    </w:p>
    <w:p w14:paraId="6276F06B" w14:textId="77777777" w:rsidR="00FB6B77" w:rsidRDefault="00FB6B77" w:rsidP="00DE058C">
      <w:pPr>
        <w:pStyle w:val="NoSpacing"/>
      </w:pPr>
    </w:p>
    <w:p w14:paraId="0889EFF9" w14:textId="1368819E" w:rsidR="00760079" w:rsidRDefault="00076319" w:rsidP="00DE058C">
      <w:pPr>
        <w:pStyle w:val="NoSpacing"/>
      </w:pPr>
      <w:r>
        <w:t xml:space="preserve">Under New Business, Dean Tim presented the second </w:t>
      </w:r>
      <w:r w:rsidR="009271B0">
        <w:t xml:space="preserve">part of the vestry retreat: What is Our Purpose? </w:t>
      </w:r>
    </w:p>
    <w:p w14:paraId="6914AC19" w14:textId="6758A608" w:rsidR="008F1DD0" w:rsidRDefault="008F1DD0" w:rsidP="00DE058C">
      <w:pPr>
        <w:pStyle w:val="NoSpacing"/>
      </w:pPr>
      <w:r>
        <w:t>His remarks centered around visioning</w:t>
      </w:r>
      <w:r w:rsidR="00E213F0">
        <w:t xml:space="preserve">—appreciating what we have and imagining </w:t>
      </w:r>
      <w:r w:rsidR="00DB087B">
        <w:t>where we can be.</w:t>
      </w:r>
    </w:p>
    <w:p w14:paraId="7A1F55EC" w14:textId="17E25617" w:rsidR="00DB087B" w:rsidRDefault="00DB087B" w:rsidP="00DE058C">
      <w:pPr>
        <w:pStyle w:val="NoSpacing"/>
      </w:pPr>
      <w:r>
        <w:t xml:space="preserve">He suggested a series of questions </w:t>
      </w:r>
      <w:r w:rsidR="00E04CD9">
        <w:t>for the vestry and congregation to answer</w:t>
      </w:r>
      <w:r w:rsidR="0061160B">
        <w:t>:</w:t>
      </w:r>
    </w:p>
    <w:p w14:paraId="5A42CDF9" w14:textId="4C244F58" w:rsidR="0061160B" w:rsidRDefault="0061160B" w:rsidP="0061160B">
      <w:pPr>
        <w:pStyle w:val="NoSpacing"/>
        <w:numPr>
          <w:ilvl w:val="0"/>
          <w:numId w:val="2"/>
        </w:numPr>
      </w:pPr>
      <w:r>
        <w:t>If our Cathedral</w:t>
      </w:r>
      <w:r w:rsidR="00D9076D">
        <w:t xml:space="preserve"> community is fully faithful over the next two years, what will our community look like as a result?</w:t>
      </w:r>
    </w:p>
    <w:p w14:paraId="5AA38DA9" w14:textId="7FF3AA96" w:rsidR="00D9076D" w:rsidRDefault="007915CB" w:rsidP="0061160B">
      <w:pPr>
        <w:pStyle w:val="NoSpacing"/>
        <w:numPr>
          <w:ilvl w:val="0"/>
          <w:numId w:val="2"/>
        </w:numPr>
      </w:pPr>
      <w:r>
        <w:t>What would we attempt to do if we knew we couldn’t fail?</w:t>
      </w:r>
    </w:p>
    <w:p w14:paraId="6B2493FB" w14:textId="005E1BAB" w:rsidR="007915CB" w:rsidRDefault="00546381" w:rsidP="0061160B">
      <w:pPr>
        <w:pStyle w:val="NoSpacing"/>
        <w:numPr>
          <w:ilvl w:val="0"/>
          <w:numId w:val="2"/>
        </w:numPr>
      </w:pPr>
      <w:r>
        <w:t>What is God’s dream for our neighborhood and our community?</w:t>
      </w:r>
    </w:p>
    <w:p w14:paraId="1028C549" w14:textId="0BC5FC6C" w:rsidR="00546381" w:rsidRDefault="00B83F3B" w:rsidP="0061160B">
      <w:pPr>
        <w:pStyle w:val="NoSpacing"/>
        <w:numPr>
          <w:ilvl w:val="0"/>
          <w:numId w:val="2"/>
        </w:numPr>
      </w:pPr>
      <w:r>
        <w:t>Where might God be calling us that we haven’t stepped into yet?</w:t>
      </w:r>
    </w:p>
    <w:p w14:paraId="1E95AE44" w14:textId="10C28665" w:rsidR="000B182B" w:rsidRDefault="000B182B" w:rsidP="000B182B">
      <w:pPr>
        <w:pStyle w:val="NoSpacing"/>
      </w:pPr>
      <w:r>
        <w:t xml:space="preserve">Next steps for the vestry will be writing </w:t>
      </w:r>
      <w:r w:rsidR="009B5161">
        <w:t>vision and mission statements.</w:t>
      </w:r>
    </w:p>
    <w:p w14:paraId="569197CD" w14:textId="77777777" w:rsidR="009B5161" w:rsidRDefault="009B5161" w:rsidP="000B182B">
      <w:pPr>
        <w:pStyle w:val="NoSpacing"/>
      </w:pPr>
    </w:p>
    <w:p w14:paraId="6E0F32EA" w14:textId="7D9C3042" w:rsidR="00FB6B77" w:rsidRDefault="00107A3A" w:rsidP="00DE058C">
      <w:pPr>
        <w:pStyle w:val="NoSpacing"/>
      </w:pPr>
      <w:r>
        <w:t xml:space="preserve">Under the Dean’s Report, </w:t>
      </w:r>
      <w:r w:rsidR="00780AD0">
        <w:t xml:space="preserve">Dean Tim </w:t>
      </w:r>
      <w:r w:rsidR="00784F2A">
        <w:t xml:space="preserve">stated that the </w:t>
      </w:r>
      <w:r w:rsidR="00745B1C">
        <w:t xml:space="preserve">YTD </w:t>
      </w:r>
      <w:r w:rsidR="00784F2A">
        <w:t>A</w:t>
      </w:r>
      <w:r w:rsidR="00745B1C">
        <w:t xml:space="preserve">verage Sunday Attendance (ASA) </w:t>
      </w:r>
      <w:r w:rsidR="002F2868">
        <w:t xml:space="preserve">for 2026 is 231. Last year’s was 197. </w:t>
      </w:r>
      <w:r w:rsidR="00A721F4">
        <w:t>He made three pastoral calls in the m</w:t>
      </w:r>
      <w:r w:rsidR="00F638FB">
        <w:t xml:space="preserve">onth since our last meeting, officiated at one wedding, and presided at one funeral. </w:t>
      </w:r>
    </w:p>
    <w:p w14:paraId="1562B080" w14:textId="77777777" w:rsidR="00F638FB" w:rsidRDefault="00F638FB" w:rsidP="00DE058C">
      <w:pPr>
        <w:pStyle w:val="NoSpacing"/>
      </w:pPr>
    </w:p>
    <w:p w14:paraId="29AA1DB3" w14:textId="5E66D1DF" w:rsidR="00F638FB" w:rsidRDefault="00A8225D" w:rsidP="00DE058C">
      <w:pPr>
        <w:pStyle w:val="NoSpacing"/>
      </w:pPr>
      <w:r>
        <w:t>Under other activities, Dean Tim</w:t>
      </w:r>
      <w:r w:rsidR="00F638FB">
        <w:t xml:space="preserve"> continues </w:t>
      </w:r>
      <w:r w:rsidR="003668B4">
        <w:t>T</w:t>
      </w:r>
      <w:r w:rsidR="00F638FB">
        <w:t xml:space="preserve">he </w:t>
      </w:r>
      <w:r w:rsidR="008564DF">
        <w:t>C</w:t>
      </w:r>
      <w:r w:rsidR="00F638FB">
        <w:t>hronological</w:t>
      </w:r>
      <w:r w:rsidR="003668B4">
        <w:t xml:space="preserve"> Bible-in-a-Year</w:t>
      </w:r>
      <w:r w:rsidR="001E7C65">
        <w:t xml:space="preserve"> Challenge</w:t>
      </w:r>
      <w:r w:rsidR="009516F6">
        <w:t>. Attendance has been good</w:t>
      </w:r>
      <w:r w:rsidR="00A27051">
        <w:t>, as has feedback from those attending.</w:t>
      </w:r>
      <w:r w:rsidR="006268E0">
        <w:t xml:space="preserve"> Also, he and Nan Marie Wollam joined Harvey Fennell </w:t>
      </w:r>
      <w:r w:rsidR="009E63AA">
        <w:t xml:space="preserve">in a meeting with the architect the vestry has contracted </w:t>
      </w:r>
      <w:r w:rsidR="00523868">
        <w:t xml:space="preserve">for the renovation of the parish hall. </w:t>
      </w:r>
    </w:p>
    <w:p w14:paraId="7AB19588" w14:textId="77777777" w:rsidR="00BA3410" w:rsidRDefault="00BA3410" w:rsidP="00DE058C">
      <w:pPr>
        <w:pStyle w:val="NoSpacing"/>
      </w:pPr>
    </w:p>
    <w:p w14:paraId="04EE79DF" w14:textId="120CAFD4" w:rsidR="00BA3410" w:rsidRDefault="00BA3410" w:rsidP="00DE058C">
      <w:pPr>
        <w:pStyle w:val="NoSpacing"/>
      </w:pPr>
      <w:r>
        <w:t>Finally, Dorothy Brighton left her home and money for renovations</w:t>
      </w:r>
      <w:r w:rsidR="005E37F2">
        <w:t xml:space="preserve"> to Trinity. Discussions are underway regarding the possible use of the house as a rectory.</w:t>
      </w:r>
    </w:p>
    <w:p w14:paraId="19A1FC8D" w14:textId="77777777" w:rsidR="00D44702" w:rsidRDefault="00D44702" w:rsidP="00DE058C">
      <w:pPr>
        <w:pStyle w:val="NoSpacing"/>
      </w:pPr>
    </w:p>
    <w:p w14:paraId="3A26E20A" w14:textId="1336F8A6" w:rsidR="00D44702" w:rsidRDefault="00D44702" w:rsidP="00DE058C">
      <w:pPr>
        <w:pStyle w:val="NoSpacing"/>
      </w:pPr>
      <w:r>
        <w:t xml:space="preserve">Senior Warden Nan Marie Wollam was not present, </w:t>
      </w:r>
      <w:r w:rsidR="00F55B17">
        <w:t>and</w:t>
      </w:r>
      <w:r>
        <w:t xml:space="preserve"> there was no report.</w:t>
      </w:r>
    </w:p>
    <w:p w14:paraId="6AF3F625" w14:textId="77777777" w:rsidR="00D44702" w:rsidRDefault="00D44702" w:rsidP="00DE058C">
      <w:pPr>
        <w:pStyle w:val="NoSpacing"/>
      </w:pPr>
    </w:p>
    <w:p w14:paraId="4DAEDEBA" w14:textId="31ECE585" w:rsidR="00D44702" w:rsidRDefault="006A110A" w:rsidP="00DE058C">
      <w:pPr>
        <w:pStyle w:val="NoSpacing"/>
      </w:pPr>
      <w:r>
        <w:t xml:space="preserve">Jr. Warden Eric Meagher </w:t>
      </w:r>
      <w:r w:rsidR="00BF7A51">
        <w:t xml:space="preserve">had several items </w:t>
      </w:r>
      <w:r w:rsidR="008564DF">
        <w:t>on his list</w:t>
      </w:r>
      <w:r w:rsidR="00BF7A51">
        <w:t xml:space="preserve">. </w:t>
      </w:r>
      <w:r w:rsidR="009A1E9D">
        <w:t>The first is that we have an installer for the assisted hearing system</w:t>
      </w:r>
      <w:r w:rsidR="00CB14B9">
        <w:t>—</w:t>
      </w:r>
      <w:r w:rsidR="00CA3708">
        <w:t>parishioner</w:t>
      </w:r>
      <w:r w:rsidR="00465618">
        <w:t xml:space="preserve"> </w:t>
      </w:r>
      <w:r w:rsidR="00CB14B9">
        <w:t>Brandon Kihorny</w:t>
      </w:r>
      <w:r w:rsidR="00465618">
        <w:t xml:space="preserve">. </w:t>
      </w:r>
      <w:r w:rsidR="00D90308">
        <w:t xml:space="preserve">(Note: Eric Nummela </w:t>
      </w:r>
      <w:r w:rsidR="00CA3708">
        <w:t>commented</w:t>
      </w:r>
      <w:r w:rsidR="006A1805">
        <w:t xml:space="preserve"> that he </w:t>
      </w:r>
      <w:r w:rsidR="00D90308">
        <w:t>attended a concert and used the same system</w:t>
      </w:r>
      <w:r w:rsidR="00E13335">
        <w:t xml:space="preserve"> successfully.) </w:t>
      </w:r>
      <w:r w:rsidR="00465618">
        <w:t xml:space="preserve">Also, </w:t>
      </w:r>
      <w:r w:rsidR="00DE4203">
        <w:t xml:space="preserve">Eric </w:t>
      </w:r>
      <w:r w:rsidR="006A1805">
        <w:t xml:space="preserve">Meagher </w:t>
      </w:r>
      <w:r w:rsidR="00DE4203">
        <w:t>has found a master carpenter who will</w:t>
      </w:r>
      <w:r w:rsidR="001D702E">
        <w:t xml:space="preserve"> come to the church next week to take a look at the work required</w:t>
      </w:r>
      <w:r w:rsidR="006A1805">
        <w:t xml:space="preserve"> for the renovation</w:t>
      </w:r>
      <w:r w:rsidR="001D702E">
        <w:t xml:space="preserve">. </w:t>
      </w:r>
      <w:r w:rsidR="002D5832">
        <w:t xml:space="preserve">If the carpenter does not want to tackle relocating the </w:t>
      </w:r>
      <w:r w:rsidR="004B6722">
        <w:t xml:space="preserve">figure of </w:t>
      </w:r>
      <w:r w:rsidR="004B6722">
        <w:lastRenderedPageBreak/>
        <w:t xml:space="preserve">Jesus to the </w:t>
      </w:r>
      <w:r w:rsidR="00CA3708">
        <w:t>reredos (</w:t>
      </w:r>
      <w:r w:rsidR="004B6722">
        <w:t>back wall</w:t>
      </w:r>
      <w:r w:rsidR="00B26AAF">
        <w:t xml:space="preserve"> behind the altar)</w:t>
      </w:r>
      <w:r w:rsidR="004B6722">
        <w:t xml:space="preserve">, </w:t>
      </w:r>
      <w:r w:rsidR="00411B94">
        <w:t>Eric will contact the company that moved it in the first place.</w:t>
      </w:r>
    </w:p>
    <w:p w14:paraId="42CB5299" w14:textId="77777777" w:rsidR="00B26AAF" w:rsidRDefault="00B26AAF" w:rsidP="00DE058C">
      <w:pPr>
        <w:pStyle w:val="NoSpacing"/>
      </w:pPr>
    </w:p>
    <w:p w14:paraId="28F992BB" w14:textId="0A82B2C7" w:rsidR="00A8225D" w:rsidRDefault="008D34B1" w:rsidP="00DE058C">
      <w:pPr>
        <w:pStyle w:val="NoSpacing"/>
      </w:pPr>
      <w:r>
        <w:t xml:space="preserve">Finally, Margaret Brown reported </w:t>
      </w:r>
      <w:r w:rsidR="00616746">
        <w:t xml:space="preserve">that the stewardship campaign is starting soon. </w:t>
      </w:r>
      <w:r w:rsidR="00975A31">
        <w:t xml:space="preserve">Ann Morgan </w:t>
      </w:r>
      <w:r w:rsidR="003D4103">
        <w:t xml:space="preserve">and Margaret </w:t>
      </w:r>
      <w:r w:rsidR="00975A31">
        <w:t xml:space="preserve">are chairing it this year and hope to </w:t>
      </w:r>
      <w:r w:rsidR="00063622">
        <w:t xml:space="preserve">begin with a survey of the congregation asking what they would like to see in the year to come—and the resources needed to </w:t>
      </w:r>
      <w:r w:rsidR="00573C2F">
        <w:t xml:space="preserve"> </w:t>
      </w:r>
      <w:r w:rsidR="00A76AB4">
        <w:t>acc</w:t>
      </w:r>
      <w:r w:rsidR="0077480A">
        <w:t xml:space="preserve">omplish </w:t>
      </w:r>
      <w:r w:rsidR="00F57682">
        <w:t>their ideas.</w:t>
      </w:r>
    </w:p>
    <w:p w14:paraId="63D0EDD8" w14:textId="77777777" w:rsidR="008168D1" w:rsidRDefault="008168D1" w:rsidP="00DE058C">
      <w:pPr>
        <w:pStyle w:val="NoSpacing"/>
      </w:pPr>
    </w:p>
    <w:p w14:paraId="0B7E45A4" w14:textId="41B1A8E2" w:rsidR="002913C3" w:rsidRDefault="002913C3" w:rsidP="00DE058C">
      <w:pPr>
        <w:pStyle w:val="NoSpacing"/>
      </w:pPr>
      <w:r>
        <w:t xml:space="preserve">A motion to adjourn was made by </w:t>
      </w:r>
      <w:r w:rsidR="00FE0826">
        <w:t>Jacob Macaluso</w:t>
      </w:r>
      <w:r w:rsidR="00765BE5">
        <w:t xml:space="preserve"> and seconded by </w:t>
      </w:r>
      <w:r w:rsidR="00FE0826">
        <w:t>Katherine Mahannah</w:t>
      </w:r>
      <w:r w:rsidR="00765BE5">
        <w:t>. The motion was approved.</w:t>
      </w:r>
    </w:p>
    <w:p w14:paraId="1A0FF663" w14:textId="77777777" w:rsidR="00731B1A" w:rsidRDefault="00731B1A" w:rsidP="00DE058C">
      <w:pPr>
        <w:pStyle w:val="NoSpacing"/>
      </w:pPr>
    </w:p>
    <w:p w14:paraId="53BA4A4D" w14:textId="14FDA452" w:rsidR="00731B1A" w:rsidRDefault="00731B1A" w:rsidP="00DE058C">
      <w:pPr>
        <w:pStyle w:val="NoSpacing"/>
      </w:pPr>
      <w:r>
        <w:t>The vestry concluded the meeting with a prayer</w:t>
      </w:r>
      <w:r w:rsidR="00092171">
        <w:t>.</w:t>
      </w:r>
    </w:p>
    <w:p w14:paraId="7E5443AE" w14:textId="77777777" w:rsidR="00FE0826" w:rsidRDefault="00FE0826" w:rsidP="00DE058C">
      <w:pPr>
        <w:pStyle w:val="NoSpacing"/>
      </w:pPr>
    </w:p>
    <w:p w14:paraId="24D1F816" w14:textId="146D62DE" w:rsidR="00FE0826" w:rsidRDefault="00FE0826" w:rsidP="00DE058C">
      <w:pPr>
        <w:pStyle w:val="NoSpacing"/>
      </w:pPr>
      <w:r>
        <w:t xml:space="preserve">The next meeting of the vestry is June </w:t>
      </w:r>
      <w:r w:rsidR="004D7126">
        <w:t>16</w:t>
      </w:r>
      <w:r w:rsidR="004D7126" w:rsidRPr="004D7126">
        <w:rPr>
          <w:vertAlign w:val="superscript"/>
        </w:rPr>
        <w:t>th</w:t>
      </w:r>
      <w:r w:rsidR="004D7126">
        <w:t>.</w:t>
      </w:r>
    </w:p>
    <w:p w14:paraId="18973D95" w14:textId="77777777" w:rsidR="00983AD6" w:rsidRDefault="00983AD6" w:rsidP="00DE058C">
      <w:pPr>
        <w:pStyle w:val="NoSpacing"/>
      </w:pPr>
    </w:p>
    <w:p w14:paraId="26D177E6" w14:textId="4CC9DC7E" w:rsidR="00983AD6" w:rsidRDefault="00983AD6" w:rsidP="00DE058C">
      <w:pPr>
        <w:pStyle w:val="NoSpacing"/>
      </w:pPr>
      <w:r>
        <w:t>Respectfully submitted,</w:t>
      </w:r>
    </w:p>
    <w:p w14:paraId="1FBED613" w14:textId="33DC17D5" w:rsidR="00983AD6" w:rsidRDefault="00983AD6" w:rsidP="00DE058C">
      <w:pPr>
        <w:pStyle w:val="NoSpacing"/>
      </w:pPr>
      <w:r>
        <w:t xml:space="preserve">Margaret Brown for Gary </w:t>
      </w:r>
      <w:r w:rsidR="009863FF">
        <w:t>Warren</w:t>
      </w:r>
      <w:r>
        <w:t>, Clerk</w:t>
      </w:r>
    </w:p>
    <w:p w14:paraId="0848DFD2" w14:textId="77777777" w:rsidR="006E2767" w:rsidRDefault="006E2767" w:rsidP="00F61134">
      <w:pPr>
        <w:pStyle w:val="NoSpacing"/>
      </w:pPr>
    </w:p>
    <w:p w14:paraId="36B70F48" w14:textId="77777777" w:rsidR="006E2767" w:rsidRDefault="006E2767" w:rsidP="00F61134">
      <w:pPr>
        <w:pStyle w:val="NoSpacing"/>
      </w:pPr>
    </w:p>
    <w:p w14:paraId="3ADD2FFA" w14:textId="77777777" w:rsidR="002E19B6" w:rsidRDefault="002E19B6" w:rsidP="00F61134">
      <w:pPr>
        <w:pStyle w:val="NoSpacing"/>
      </w:pPr>
    </w:p>
    <w:p w14:paraId="093CB579" w14:textId="77777777" w:rsidR="002E19B6" w:rsidRDefault="002E19B6" w:rsidP="00F61134">
      <w:pPr>
        <w:pStyle w:val="NoSpacing"/>
      </w:pPr>
    </w:p>
    <w:p w14:paraId="51D2A403" w14:textId="77777777" w:rsidR="00F61134" w:rsidRDefault="00F61134" w:rsidP="00F61134">
      <w:pPr>
        <w:pStyle w:val="NoSpacing"/>
        <w:jc w:val="center"/>
      </w:pPr>
    </w:p>
    <w:sectPr w:rsidR="00F6113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1B60E" w14:textId="77777777" w:rsidR="00D97AE2" w:rsidRDefault="00D97AE2" w:rsidP="00126FD1">
      <w:pPr>
        <w:spacing w:after="0" w:line="240" w:lineRule="auto"/>
      </w:pPr>
      <w:r>
        <w:separator/>
      </w:r>
    </w:p>
  </w:endnote>
  <w:endnote w:type="continuationSeparator" w:id="0">
    <w:p w14:paraId="2CE0707D" w14:textId="77777777" w:rsidR="00D97AE2" w:rsidRDefault="00D97AE2" w:rsidP="00126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82319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D20595" w14:textId="6FD1DE0B" w:rsidR="00126FD1" w:rsidRDefault="00126F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F41B7F" w14:textId="77777777" w:rsidR="00126FD1" w:rsidRDefault="00126F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3F197" w14:textId="77777777" w:rsidR="00D97AE2" w:rsidRDefault="00D97AE2" w:rsidP="00126FD1">
      <w:pPr>
        <w:spacing w:after="0" w:line="240" w:lineRule="auto"/>
      </w:pPr>
      <w:r>
        <w:separator/>
      </w:r>
    </w:p>
  </w:footnote>
  <w:footnote w:type="continuationSeparator" w:id="0">
    <w:p w14:paraId="58792F9D" w14:textId="77777777" w:rsidR="00D97AE2" w:rsidRDefault="00D97AE2" w:rsidP="00126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64138"/>
    <w:multiLevelType w:val="hybridMultilevel"/>
    <w:tmpl w:val="79986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D3864"/>
    <w:multiLevelType w:val="hybridMultilevel"/>
    <w:tmpl w:val="4502D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302911">
    <w:abstractNumId w:val="1"/>
  </w:num>
  <w:num w:numId="2" w16cid:durableId="1410614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134"/>
    <w:rsid w:val="00031FFD"/>
    <w:rsid w:val="00063622"/>
    <w:rsid w:val="000715FB"/>
    <w:rsid w:val="00076319"/>
    <w:rsid w:val="00092171"/>
    <w:rsid w:val="000B182B"/>
    <w:rsid w:val="000B40C7"/>
    <w:rsid w:val="000D3A73"/>
    <w:rsid w:val="000E3E25"/>
    <w:rsid w:val="00104C88"/>
    <w:rsid w:val="00107A3A"/>
    <w:rsid w:val="001172C4"/>
    <w:rsid w:val="00126FD1"/>
    <w:rsid w:val="0014764A"/>
    <w:rsid w:val="00156C3B"/>
    <w:rsid w:val="0016483A"/>
    <w:rsid w:val="00172EC0"/>
    <w:rsid w:val="00173F08"/>
    <w:rsid w:val="00192564"/>
    <w:rsid w:val="001B2750"/>
    <w:rsid w:val="001B682D"/>
    <w:rsid w:val="001C6E47"/>
    <w:rsid w:val="001D702E"/>
    <w:rsid w:val="001E7C65"/>
    <w:rsid w:val="001F1D1A"/>
    <w:rsid w:val="001F6B19"/>
    <w:rsid w:val="00215B17"/>
    <w:rsid w:val="00222BB6"/>
    <w:rsid w:val="00222BF7"/>
    <w:rsid w:val="0023407C"/>
    <w:rsid w:val="00265A9C"/>
    <w:rsid w:val="00282625"/>
    <w:rsid w:val="00285C50"/>
    <w:rsid w:val="0028713A"/>
    <w:rsid w:val="002913C3"/>
    <w:rsid w:val="00296D36"/>
    <w:rsid w:val="002B2563"/>
    <w:rsid w:val="002C59FA"/>
    <w:rsid w:val="002C7351"/>
    <w:rsid w:val="002D19C0"/>
    <w:rsid w:val="002D5832"/>
    <w:rsid w:val="002D7E7B"/>
    <w:rsid w:val="002E19B6"/>
    <w:rsid w:val="002E4533"/>
    <w:rsid w:val="002F0EF2"/>
    <w:rsid w:val="002F2868"/>
    <w:rsid w:val="002F3120"/>
    <w:rsid w:val="002F3340"/>
    <w:rsid w:val="002F426C"/>
    <w:rsid w:val="002F5A37"/>
    <w:rsid w:val="002F7F7E"/>
    <w:rsid w:val="003078BE"/>
    <w:rsid w:val="00320071"/>
    <w:rsid w:val="00327F8B"/>
    <w:rsid w:val="00331E84"/>
    <w:rsid w:val="003402FB"/>
    <w:rsid w:val="003570A6"/>
    <w:rsid w:val="00357996"/>
    <w:rsid w:val="0036679D"/>
    <w:rsid w:val="003668B4"/>
    <w:rsid w:val="00371811"/>
    <w:rsid w:val="00376604"/>
    <w:rsid w:val="00380DDC"/>
    <w:rsid w:val="003C5C12"/>
    <w:rsid w:val="003D4103"/>
    <w:rsid w:val="003E2AF7"/>
    <w:rsid w:val="003E6CAB"/>
    <w:rsid w:val="00404793"/>
    <w:rsid w:val="00411402"/>
    <w:rsid w:val="00411B94"/>
    <w:rsid w:val="00430454"/>
    <w:rsid w:val="00433C5D"/>
    <w:rsid w:val="0045244E"/>
    <w:rsid w:val="004650EF"/>
    <w:rsid w:val="00465618"/>
    <w:rsid w:val="0047775F"/>
    <w:rsid w:val="0047782B"/>
    <w:rsid w:val="00480310"/>
    <w:rsid w:val="00483A4C"/>
    <w:rsid w:val="004856CB"/>
    <w:rsid w:val="004A0542"/>
    <w:rsid w:val="004B38A9"/>
    <w:rsid w:val="004B5FF2"/>
    <w:rsid w:val="004B6722"/>
    <w:rsid w:val="004B79D1"/>
    <w:rsid w:val="004C38F6"/>
    <w:rsid w:val="004D0803"/>
    <w:rsid w:val="004D1409"/>
    <w:rsid w:val="004D265F"/>
    <w:rsid w:val="004D7126"/>
    <w:rsid w:val="004E728F"/>
    <w:rsid w:val="004F00A5"/>
    <w:rsid w:val="004F352C"/>
    <w:rsid w:val="0051364E"/>
    <w:rsid w:val="00523868"/>
    <w:rsid w:val="00534049"/>
    <w:rsid w:val="00541DF3"/>
    <w:rsid w:val="00546381"/>
    <w:rsid w:val="005538DA"/>
    <w:rsid w:val="00555AE4"/>
    <w:rsid w:val="00556DA9"/>
    <w:rsid w:val="00567228"/>
    <w:rsid w:val="00573C2F"/>
    <w:rsid w:val="0057633E"/>
    <w:rsid w:val="00582CFE"/>
    <w:rsid w:val="005A023A"/>
    <w:rsid w:val="005D577C"/>
    <w:rsid w:val="005E1694"/>
    <w:rsid w:val="005E37F2"/>
    <w:rsid w:val="0061160B"/>
    <w:rsid w:val="00611D2F"/>
    <w:rsid w:val="00615EE9"/>
    <w:rsid w:val="00616746"/>
    <w:rsid w:val="00620A2F"/>
    <w:rsid w:val="006268E0"/>
    <w:rsid w:val="00636C5F"/>
    <w:rsid w:val="00637660"/>
    <w:rsid w:val="006422F8"/>
    <w:rsid w:val="006477D5"/>
    <w:rsid w:val="00654D2E"/>
    <w:rsid w:val="0067314B"/>
    <w:rsid w:val="006A110A"/>
    <w:rsid w:val="006A1805"/>
    <w:rsid w:val="006C1936"/>
    <w:rsid w:val="006E2300"/>
    <w:rsid w:val="006E2767"/>
    <w:rsid w:val="00705BE3"/>
    <w:rsid w:val="00710126"/>
    <w:rsid w:val="007179B8"/>
    <w:rsid w:val="007247D5"/>
    <w:rsid w:val="00731423"/>
    <w:rsid w:val="00731B1A"/>
    <w:rsid w:val="0073715D"/>
    <w:rsid w:val="00743B46"/>
    <w:rsid w:val="00745B1C"/>
    <w:rsid w:val="00746376"/>
    <w:rsid w:val="0075195B"/>
    <w:rsid w:val="00760079"/>
    <w:rsid w:val="00765BE5"/>
    <w:rsid w:val="0077480A"/>
    <w:rsid w:val="00780AD0"/>
    <w:rsid w:val="00784670"/>
    <w:rsid w:val="00784F2A"/>
    <w:rsid w:val="007915CB"/>
    <w:rsid w:val="00793E18"/>
    <w:rsid w:val="007A125F"/>
    <w:rsid w:val="007A3DDC"/>
    <w:rsid w:val="008168D1"/>
    <w:rsid w:val="00820EB9"/>
    <w:rsid w:val="00821788"/>
    <w:rsid w:val="00826835"/>
    <w:rsid w:val="0083028E"/>
    <w:rsid w:val="00843011"/>
    <w:rsid w:val="008564DF"/>
    <w:rsid w:val="0086718C"/>
    <w:rsid w:val="00870F6E"/>
    <w:rsid w:val="00883891"/>
    <w:rsid w:val="008939C0"/>
    <w:rsid w:val="00895A1B"/>
    <w:rsid w:val="008A0A3F"/>
    <w:rsid w:val="008B07C8"/>
    <w:rsid w:val="008D34B1"/>
    <w:rsid w:val="008F1DD0"/>
    <w:rsid w:val="008F6AEE"/>
    <w:rsid w:val="00900E49"/>
    <w:rsid w:val="009271B0"/>
    <w:rsid w:val="009300CB"/>
    <w:rsid w:val="0093451E"/>
    <w:rsid w:val="009425F7"/>
    <w:rsid w:val="009516F6"/>
    <w:rsid w:val="00973000"/>
    <w:rsid w:val="00974DD2"/>
    <w:rsid w:val="00975A31"/>
    <w:rsid w:val="009821D6"/>
    <w:rsid w:val="00983AD6"/>
    <w:rsid w:val="009863FF"/>
    <w:rsid w:val="009A1E9D"/>
    <w:rsid w:val="009A51DC"/>
    <w:rsid w:val="009A55F5"/>
    <w:rsid w:val="009B5161"/>
    <w:rsid w:val="009B609D"/>
    <w:rsid w:val="009E14EE"/>
    <w:rsid w:val="009E4C8C"/>
    <w:rsid w:val="009E63AA"/>
    <w:rsid w:val="009F7530"/>
    <w:rsid w:val="00A04B15"/>
    <w:rsid w:val="00A058D1"/>
    <w:rsid w:val="00A11825"/>
    <w:rsid w:val="00A147C1"/>
    <w:rsid w:val="00A20115"/>
    <w:rsid w:val="00A21E49"/>
    <w:rsid w:val="00A25076"/>
    <w:rsid w:val="00A27051"/>
    <w:rsid w:val="00A427B2"/>
    <w:rsid w:val="00A428F1"/>
    <w:rsid w:val="00A71239"/>
    <w:rsid w:val="00A721F4"/>
    <w:rsid w:val="00A76AB4"/>
    <w:rsid w:val="00A8225D"/>
    <w:rsid w:val="00AA425F"/>
    <w:rsid w:val="00AB010E"/>
    <w:rsid w:val="00AC5C3C"/>
    <w:rsid w:val="00AD3038"/>
    <w:rsid w:val="00AD67A6"/>
    <w:rsid w:val="00AE77A7"/>
    <w:rsid w:val="00B013C5"/>
    <w:rsid w:val="00B02248"/>
    <w:rsid w:val="00B15D71"/>
    <w:rsid w:val="00B26AAF"/>
    <w:rsid w:val="00B308D6"/>
    <w:rsid w:val="00B35591"/>
    <w:rsid w:val="00B559B2"/>
    <w:rsid w:val="00B723DD"/>
    <w:rsid w:val="00B7272E"/>
    <w:rsid w:val="00B83F3B"/>
    <w:rsid w:val="00B85611"/>
    <w:rsid w:val="00BA280F"/>
    <w:rsid w:val="00BA3410"/>
    <w:rsid w:val="00BB06DA"/>
    <w:rsid w:val="00BE44B0"/>
    <w:rsid w:val="00BE5B50"/>
    <w:rsid w:val="00BF0B3E"/>
    <w:rsid w:val="00BF7A51"/>
    <w:rsid w:val="00C06B7A"/>
    <w:rsid w:val="00C104E7"/>
    <w:rsid w:val="00C12B49"/>
    <w:rsid w:val="00C15A91"/>
    <w:rsid w:val="00C21C6D"/>
    <w:rsid w:val="00C33B65"/>
    <w:rsid w:val="00C43E61"/>
    <w:rsid w:val="00C5487F"/>
    <w:rsid w:val="00C616D9"/>
    <w:rsid w:val="00C73958"/>
    <w:rsid w:val="00C86463"/>
    <w:rsid w:val="00C911C4"/>
    <w:rsid w:val="00C92AD6"/>
    <w:rsid w:val="00CA066B"/>
    <w:rsid w:val="00CA2C8F"/>
    <w:rsid w:val="00CA3708"/>
    <w:rsid w:val="00CA4E5F"/>
    <w:rsid w:val="00CB14B9"/>
    <w:rsid w:val="00CB574C"/>
    <w:rsid w:val="00D04DA6"/>
    <w:rsid w:val="00D24B83"/>
    <w:rsid w:val="00D30A6F"/>
    <w:rsid w:val="00D32AAD"/>
    <w:rsid w:val="00D3658F"/>
    <w:rsid w:val="00D44702"/>
    <w:rsid w:val="00D50682"/>
    <w:rsid w:val="00D670ED"/>
    <w:rsid w:val="00D90308"/>
    <w:rsid w:val="00D9076D"/>
    <w:rsid w:val="00D92B16"/>
    <w:rsid w:val="00D935BB"/>
    <w:rsid w:val="00D9768E"/>
    <w:rsid w:val="00D97AE2"/>
    <w:rsid w:val="00DA7563"/>
    <w:rsid w:val="00DB087B"/>
    <w:rsid w:val="00DB2E9A"/>
    <w:rsid w:val="00DB7B16"/>
    <w:rsid w:val="00DC7874"/>
    <w:rsid w:val="00DE058C"/>
    <w:rsid w:val="00DE4203"/>
    <w:rsid w:val="00DE60C3"/>
    <w:rsid w:val="00E04CD9"/>
    <w:rsid w:val="00E07D65"/>
    <w:rsid w:val="00E1073B"/>
    <w:rsid w:val="00E13335"/>
    <w:rsid w:val="00E13468"/>
    <w:rsid w:val="00E150DD"/>
    <w:rsid w:val="00E213F0"/>
    <w:rsid w:val="00E26887"/>
    <w:rsid w:val="00E26D63"/>
    <w:rsid w:val="00E31E91"/>
    <w:rsid w:val="00E5744D"/>
    <w:rsid w:val="00E705E6"/>
    <w:rsid w:val="00E908C0"/>
    <w:rsid w:val="00EA75B2"/>
    <w:rsid w:val="00EB2648"/>
    <w:rsid w:val="00EC3DE5"/>
    <w:rsid w:val="00ED6F94"/>
    <w:rsid w:val="00EF7C4C"/>
    <w:rsid w:val="00F019C5"/>
    <w:rsid w:val="00F0451A"/>
    <w:rsid w:val="00F13047"/>
    <w:rsid w:val="00F25ABA"/>
    <w:rsid w:val="00F304AB"/>
    <w:rsid w:val="00F55B17"/>
    <w:rsid w:val="00F57682"/>
    <w:rsid w:val="00F61134"/>
    <w:rsid w:val="00F638FB"/>
    <w:rsid w:val="00F71C91"/>
    <w:rsid w:val="00F9197A"/>
    <w:rsid w:val="00F92AF2"/>
    <w:rsid w:val="00FA32D7"/>
    <w:rsid w:val="00FA7BFB"/>
    <w:rsid w:val="00FB3155"/>
    <w:rsid w:val="00FB4904"/>
    <w:rsid w:val="00FB6B77"/>
    <w:rsid w:val="00FC5757"/>
    <w:rsid w:val="00FE0826"/>
    <w:rsid w:val="00FE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D86A9"/>
  <w15:chartTrackingRefBased/>
  <w15:docId w15:val="{CE3F9931-4010-4E8A-9F83-86CD0EEEF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1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1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11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1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11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1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1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1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1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1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11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11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11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11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11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11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11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1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1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1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1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1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1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11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11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11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11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11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113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F6113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26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D1"/>
  </w:style>
  <w:style w:type="paragraph" w:styleId="Footer">
    <w:name w:val="footer"/>
    <w:basedOn w:val="Normal"/>
    <w:link w:val="FooterChar"/>
    <w:uiPriority w:val="99"/>
    <w:unhideWhenUsed/>
    <w:rsid w:val="00126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853</Words>
  <Characters>4868</Characters>
  <Application>Microsoft Office Word</Application>
  <DocSecurity>0</DocSecurity>
  <Lines>40</Lines>
  <Paragraphs>11</Paragraphs>
  <ScaleCrop>false</ScaleCrop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Brown</dc:creator>
  <cp:keywords/>
  <dc:description/>
  <cp:lastModifiedBy>Margaret Brown</cp:lastModifiedBy>
  <cp:revision>143</cp:revision>
  <dcterms:created xsi:type="dcterms:W3CDTF">2026-05-26T23:10:00Z</dcterms:created>
  <dcterms:modified xsi:type="dcterms:W3CDTF">2026-05-28T22:42:00Z</dcterms:modified>
</cp:coreProperties>
</file>